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FE1A" w14:textId="77777777" w:rsidR="00BD26E7" w:rsidRDefault="00BD26E7">
      <w:pPr>
        <w:rPr>
          <w:rFonts w:ascii="Arial" w:hAnsi="Arial"/>
        </w:rPr>
      </w:pPr>
    </w:p>
    <w:p w14:paraId="54CD2F86" w14:textId="5F48BBE7" w:rsidR="00BD26E7" w:rsidRPr="004F66FE" w:rsidRDefault="004F66FE">
      <w:pPr>
        <w:jc w:val="right"/>
        <w:rPr>
          <w:rFonts w:ascii="Arial" w:hAnsi="Arial"/>
          <w:color w:val="FF0000"/>
        </w:rPr>
      </w:pPr>
      <w:r w:rsidRPr="004F66FE">
        <w:rPr>
          <w:rFonts w:ascii="Arial" w:hAnsi="Arial"/>
          <w:color w:val="FF0000"/>
        </w:rPr>
        <w:t>VORNAME NACHNAME</w:t>
      </w:r>
      <w:r w:rsidRPr="004F66FE">
        <w:rPr>
          <w:rFonts w:ascii="Arial" w:hAnsi="Arial"/>
          <w:color w:val="FF0000"/>
        </w:rPr>
        <w:br/>
        <w:t>STRASSE NR</w:t>
      </w:r>
      <w:r w:rsidRPr="004F66FE">
        <w:rPr>
          <w:rFonts w:ascii="Arial" w:hAnsi="Arial"/>
          <w:color w:val="FF0000"/>
        </w:rPr>
        <w:br/>
        <w:t>PLZ ORT</w:t>
      </w:r>
    </w:p>
    <w:p w14:paraId="5EA50B55" w14:textId="14A46CA4" w:rsidR="00BD26E7" w:rsidRDefault="004F66FE">
      <w:pPr>
        <w:tabs>
          <w:tab w:val="left" w:pos="559"/>
        </w:tabs>
        <w:jc w:val="right"/>
      </w:pPr>
      <w:r>
        <w:rPr>
          <w:rFonts w:ascii="Arial" w:hAnsi="Arial"/>
          <w:noProof/>
        </w:rPr>
        <mc:AlternateContent>
          <mc:Choice Requires="wps">
            <w:drawing>
              <wp:anchor distT="0" distB="0" distL="114300" distR="114300" simplePos="0" relativeHeight="251658240" behindDoc="0" locked="0" layoutInCell="1" allowOverlap="1" wp14:anchorId="0DA690C5" wp14:editId="4EBB034C">
                <wp:simplePos x="0" y="0"/>
                <wp:positionH relativeFrom="column">
                  <wp:posOffset>127796</wp:posOffset>
                </wp:positionH>
                <wp:positionV relativeFrom="paragraph">
                  <wp:posOffset>459001</wp:posOffset>
                </wp:positionV>
                <wp:extent cx="3712848" cy="2132966"/>
                <wp:effectExtent l="0" t="0" r="1902" b="634"/>
                <wp:wrapSquare wrapText="bothSides"/>
                <wp:docPr id="1" name="Rahmen1"/>
                <wp:cNvGraphicFramePr/>
                <a:graphic xmlns:a="http://schemas.openxmlformats.org/drawingml/2006/main">
                  <a:graphicData uri="http://schemas.microsoft.com/office/word/2010/wordprocessingShape">
                    <wps:wsp>
                      <wps:cNvSpPr txBox="1"/>
                      <wps:spPr>
                        <a:xfrm>
                          <a:off x="0" y="0"/>
                          <a:ext cx="3712848" cy="2132966"/>
                        </a:xfrm>
                        <a:prstGeom prst="rect">
                          <a:avLst/>
                        </a:prstGeom>
                        <a:noFill/>
                        <a:ln>
                          <a:noFill/>
                          <a:prstDash/>
                        </a:ln>
                      </wps:spPr>
                      <wps:txbx>
                        <w:txbxContent>
                          <w:p w14:paraId="1FE699E7" w14:textId="467B6900" w:rsidR="00BD26E7" w:rsidRDefault="00BD26E7">
                            <w:pPr>
                              <w:tabs>
                                <w:tab w:val="left" w:pos="559"/>
                              </w:tabs>
                              <w:rPr>
                                <w:rFonts w:ascii="Arial" w:hAnsi="Arial"/>
                                <w:sz w:val="14"/>
                                <w:szCs w:val="14"/>
                              </w:rPr>
                            </w:pPr>
                          </w:p>
                          <w:p w14:paraId="0706E155" w14:textId="77777777" w:rsidR="004F66FE" w:rsidRPr="004F66FE" w:rsidRDefault="004F66FE" w:rsidP="004F66FE">
                            <w:pPr>
                              <w:rPr>
                                <w:rFonts w:ascii="Arial" w:hAnsi="Arial"/>
                                <w:b/>
                                <w:bCs/>
                                <w:sz w:val="22"/>
                                <w:szCs w:val="22"/>
                              </w:rPr>
                            </w:pPr>
                            <w:r w:rsidRPr="004F66FE">
                              <w:rPr>
                                <w:rFonts w:ascii="Arial" w:hAnsi="Arial"/>
                                <w:b/>
                                <w:bCs/>
                                <w:sz w:val="22"/>
                                <w:szCs w:val="22"/>
                              </w:rPr>
                              <w:t>Landesamt für Verfassungsschutz Sachsen</w:t>
                            </w:r>
                          </w:p>
                          <w:p w14:paraId="2DFF233E" w14:textId="77777777" w:rsidR="004F66FE" w:rsidRPr="004F66FE" w:rsidRDefault="004F66FE" w:rsidP="004F66FE">
                            <w:pPr>
                              <w:rPr>
                                <w:rFonts w:ascii="Arial" w:hAnsi="Arial"/>
                                <w:b/>
                                <w:bCs/>
                                <w:sz w:val="22"/>
                                <w:szCs w:val="22"/>
                              </w:rPr>
                            </w:pPr>
                            <w:r w:rsidRPr="004F66FE">
                              <w:rPr>
                                <w:rFonts w:ascii="Arial" w:hAnsi="Arial"/>
                                <w:b/>
                                <w:bCs/>
                                <w:sz w:val="22"/>
                                <w:szCs w:val="22"/>
                              </w:rPr>
                              <w:t>Neuländer Straße 60</w:t>
                            </w:r>
                          </w:p>
                          <w:p w14:paraId="00D70125" w14:textId="2FF7BF31" w:rsidR="00BD26E7" w:rsidRDefault="004F66FE" w:rsidP="004F66FE">
                            <w:pPr>
                              <w:rPr>
                                <w:rFonts w:ascii="Arial" w:hAnsi="Arial"/>
                                <w:b/>
                                <w:bCs/>
                                <w:sz w:val="22"/>
                                <w:szCs w:val="22"/>
                              </w:rPr>
                            </w:pPr>
                            <w:r w:rsidRPr="004F66FE">
                              <w:rPr>
                                <w:rFonts w:ascii="Arial" w:hAnsi="Arial"/>
                                <w:b/>
                                <w:bCs/>
                                <w:sz w:val="22"/>
                                <w:szCs w:val="22"/>
                              </w:rPr>
                              <w:t>01129 Dresden</w:t>
                            </w:r>
                          </w:p>
                          <w:p w14:paraId="53539DF0" w14:textId="77777777" w:rsidR="00BD26E7" w:rsidRDefault="00BD26E7">
                            <w:pPr>
                              <w:rPr>
                                <w:rFonts w:ascii="Arial" w:hAnsi="Arial"/>
                                <w:b/>
                                <w:bCs/>
                                <w:sz w:val="22"/>
                                <w:szCs w:val="22"/>
                              </w:rPr>
                            </w:pPr>
                          </w:p>
                          <w:p w14:paraId="49DEF48D" w14:textId="77777777" w:rsidR="00BD26E7" w:rsidRDefault="00BD26E7">
                            <w:pPr>
                              <w:rPr>
                                <w:rFonts w:ascii="Arial" w:hAnsi="Arial"/>
                                <w:b/>
                                <w:bCs/>
                                <w:sz w:val="22"/>
                                <w:szCs w:val="22"/>
                              </w:rPr>
                            </w:pPr>
                          </w:p>
                        </w:txbxContent>
                      </wps:txbx>
                      <wps:bodyPr vert="horz" wrap="none" lIns="0" tIns="0" rIns="0" bIns="0" anchor="t" anchorCtr="0" compatLnSpc="0">
                        <a:spAutoFit/>
                      </wps:bodyPr>
                    </wps:wsp>
                  </a:graphicData>
                </a:graphic>
                <wp14:sizeRelH relativeFrom="margin">
                  <wp14:pctWidth>0</wp14:pctWidth>
                </wp14:sizeRelH>
              </wp:anchor>
            </w:drawing>
          </mc:Choice>
          <mc:Fallback>
            <w:pict>
              <v:shapetype w14:anchorId="0DA690C5" id="_x0000_t202" coordsize="21600,21600" o:spt="202" path="m,l,21600r21600,l21600,xe">
                <v:stroke joinstyle="miter"/>
                <v:path gradientshapeok="t" o:connecttype="rect"/>
              </v:shapetype>
              <v:shape id="Rahmen1" o:spid="_x0000_s1026" type="#_x0000_t202" style="position:absolute;left:0;text-align:left;margin-left:10.05pt;margin-top:36.15pt;width:292.35pt;height:167.95pt;z-index:251658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" filled="f" stroked="f">
                <v:textbox style="mso-fit-shape-to-text:t" inset="0,0,0,0">
                  <w:txbxContent>
                    <w:p w14:paraId="1FE699E7" w14:textId="467B6900" w:rsidR="00BD26E7" w:rsidRDefault="00BD26E7">
                      <w:pPr>
                        <w:tabs>
                          <w:tab w:val="left" w:pos="559"/>
                        </w:tabs>
                        <w:rPr>
                          <w:rFonts w:ascii="Arial" w:hAnsi="Arial"/>
                          <w:sz w:val="14"/>
                          <w:szCs w:val="14"/>
                        </w:rPr>
                      </w:pPr>
                    </w:p>
                    <w:p w14:paraId="0706E155" w14:textId="77777777" w:rsidR="004F66FE" w:rsidRPr="004F66FE" w:rsidRDefault="004F66FE" w:rsidP="004F66FE">
                      <w:pPr>
                        <w:rPr>
                          <w:rFonts w:ascii="Arial" w:hAnsi="Arial"/>
                          <w:b/>
                          <w:bCs/>
                          <w:sz w:val="22"/>
                          <w:szCs w:val="22"/>
                        </w:rPr>
                      </w:pPr>
                      <w:r w:rsidRPr="004F66FE">
                        <w:rPr>
                          <w:rFonts w:ascii="Arial" w:hAnsi="Arial"/>
                          <w:b/>
                          <w:bCs/>
                          <w:sz w:val="22"/>
                          <w:szCs w:val="22"/>
                        </w:rPr>
                        <w:t>Landesamt für Verfassungsschutz Sachsen</w:t>
                      </w:r>
                    </w:p>
                    <w:p w14:paraId="2DFF233E" w14:textId="77777777" w:rsidR="004F66FE" w:rsidRPr="004F66FE" w:rsidRDefault="004F66FE" w:rsidP="004F66FE">
                      <w:pPr>
                        <w:rPr>
                          <w:rFonts w:ascii="Arial" w:hAnsi="Arial"/>
                          <w:b/>
                          <w:bCs/>
                          <w:sz w:val="22"/>
                          <w:szCs w:val="22"/>
                        </w:rPr>
                      </w:pPr>
                      <w:r w:rsidRPr="004F66FE">
                        <w:rPr>
                          <w:rFonts w:ascii="Arial" w:hAnsi="Arial"/>
                          <w:b/>
                          <w:bCs/>
                          <w:sz w:val="22"/>
                          <w:szCs w:val="22"/>
                        </w:rPr>
                        <w:t>Neuländer Straße 60</w:t>
                      </w:r>
                    </w:p>
                    <w:p w14:paraId="00D70125" w14:textId="2FF7BF31" w:rsidR="00BD26E7" w:rsidRDefault="004F66FE" w:rsidP="004F66FE">
                      <w:pPr>
                        <w:rPr>
                          <w:rFonts w:ascii="Arial" w:hAnsi="Arial"/>
                          <w:b/>
                          <w:bCs/>
                          <w:sz w:val="22"/>
                          <w:szCs w:val="22"/>
                        </w:rPr>
                      </w:pPr>
                      <w:r w:rsidRPr="004F66FE">
                        <w:rPr>
                          <w:rFonts w:ascii="Arial" w:hAnsi="Arial"/>
                          <w:b/>
                          <w:bCs/>
                          <w:sz w:val="22"/>
                          <w:szCs w:val="22"/>
                        </w:rPr>
                        <w:t>01129 Dresden</w:t>
                      </w:r>
                    </w:p>
                    <w:p w14:paraId="53539DF0" w14:textId="77777777" w:rsidR="00BD26E7" w:rsidRDefault="00BD26E7">
                      <w:pPr>
                        <w:rPr>
                          <w:rFonts w:ascii="Arial" w:hAnsi="Arial"/>
                          <w:b/>
                          <w:bCs/>
                          <w:sz w:val="22"/>
                          <w:szCs w:val="22"/>
                        </w:rPr>
                      </w:pPr>
                    </w:p>
                    <w:p w14:paraId="49DEF48D" w14:textId="77777777" w:rsidR="00BD26E7" w:rsidRDefault="00BD26E7">
                      <w:pPr>
                        <w:rPr>
                          <w:rFonts w:ascii="Arial" w:hAnsi="Arial"/>
                          <w:b/>
                          <w:bCs/>
                          <w:sz w:val="22"/>
                          <w:szCs w:val="22"/>
                        </w:rPr>
                      </w:pPr>
                    </w:p>
                  </w:txbxContent>
                </v:textbox>
                <w10:wrap type="square"/>
              </v:shape>
            </w:pict>
          </mc:Fallback>
        </mc:AlternateContent>
      </w:r>
    </w:p>
    <w:p w14:paraId="7CB0AC0B" w14:textId="77777777" w:rsidR="00BD26E7" w:rsidRDefault="00BD26E7">
      <w:pPr>
        <w:tabs>
          <w:tab w:val="left" w:pos="559"/>
        </w:tabs>
        <w:rPr>
          <w:rFonts w:ascii="Arial" w:hAnsi="Arial"/>
        </w:rPr>
      </w:pPr>
    </w:p>
    <w:p w14:paraId="20C51EFB" w14:textId="5016C585" w:rsidR="00BD26E7" w:rsidRDefault="00BD26E7">
      <w:pPr>
        <w:tabs>
          <w:tab w:val="left" w:pos="559"/>
        </w:tabs>
        <w:rPr>
          <w:rFonts w:ascii="Arial" w:hAnsi="Arial"/>
        </w:rPr>
      </w:pPr>
    </w:p>
    <w:p w14:paraId="454235C3" w14:textId="77777777" w:rsidR="00BD26E7" w:rsidRDefault="00BD26E7">
      <w:pPr>
        <w:tabs>
          <w:tab w:val="left" w:pos="559"/>
        </w:tabs>
        <w:rPr>
          <w:rFonts w:ascii="Arial" w:hAnsi="Arial"/>
        </w:rPr>
      </w:pPr>
    </w:p>
    <w:p w14:paraId="1815449F" w14:textId="77777777" w:rsidR="00BD26E7" w:rsidRDefault="00BD26E7">
      <w:pPr>
        <w:tabs>
          <w:tab w:val="left" w:pos="559"/>
        </w:tabs>
        <w:rPr>
          <w:rFonts w:ascii="Arial" w:hAnsi="Arial"/>
        </w:rPr>
      </w:pPr>
    </w:p>
    <w:p w14:paraId="02F645E2" w14:textId="77777777" w:rsidR="00BD26E7" w:rsidRDefault="00BD26E7">
      <w:pPr>
        <w:tabs>
          <w:tab w:val="left" w:pos="559"/>
        </w:tabs>
        <w:rPr>
          <w:rFonts w:ascii="Arial" w:hAnsi="Arial"/>
        </w:rPr>
      </w:pPr>
    </w:p>
    <w:p w14:paraId="3CE39278" w14:textId="77777777" w:rsidR="00BD26E7" w:rsidRDefault="00BD26E7">
      <w:pPr>
        <w:tabs>
          <w:tab w:val="left" w:pos="559"/>
        </w:tabs>
        <w:rPr>
          <w:rFonts w:ascii="Arial" w:hAnsi="Arial"/>
        </w:rPr>
      </w:pPr>
    </w:p>
    <w:p w14:paraId="0176D540" w14:textId="77777777" w:rsidR="00BD26E7" w:rsidRDefault="00BD26E7">
      <w:pPr>
        <w:tabs>
          <w:tab w:val="left" w:pos="559"/>
        </w:tabs>
        <w:rPr>
          <w:rFonts w:ascii="Arial" w:hAnsi="Arial"/>
        </w:rPr>
      </w:pPr>
    </w:p>
    <w:p w14:paraId="46DF9F96" w14:textId="77777777" w:rsidR="00BD26E7" w:rsidRDefault="00BD26E7">
      <w:pPr>
        <w:tabs>
          <w:tab w:val="left" w:pos="559"/>
        </w:tabs>
        <w:rPr>
          <w:rFonts w:ascii="Arial" w:hAnsi="Arial"/>
        </w:rPr>
      </w:pPr>
    </w:p>
    <w:p w14:paraId="0BFA2533" w14:textId="77777777" w:rsidR="00BD26E7" w:rsidRDefault="00BD26E7">
      <w:pPr>
        <w:tabs>
          <w:tab w:val="left" w:pos="559"/>
        </w:tabs>
        <w:rPr>
          <w:rFonts w:ascii="Arial" w:hAnsi="Arial"/>
        </w:rPr>
      </w:pPr>
    </w:p>
    <w:p w14:paraId="1671BD18" w14:textId="77777777" w:rsidR="00BD26E7" w:rsidRDefault="00BD26E7">
      <w:pPr>
        <w:tabs>
          <w:tab w:val="left" w:pos="559"/>
        </w:tabs>
        <w:rPr>
          <w:rFonts w:ascii="Arial" w:hAnsi="Arial"/>
        </w:rPr>
      </w:pPr>
    </w:p>
    <w:p w14:paraId="246FF19A" w14:textId="77777777" w:rsidR="00BD26E7" w:rsidRDefault="00BD26E7">
      <w:pPr>
        <w:tabs>
          <w:tab w:val="left" w:pos="559"/>
        </w:tabs>
        <w:rPr>
          <w:rFonts w:ascii="Arial" w:hAnsi="Arial"/>
        </w:rPr>
      </w:pPr>
    </w:p>
    <w:p w14:paraId="7594570A" w14:textId="77777777" w:rsidR="00BD26E7" w:rsidRDefault="00BD26E7">
      <w:pPr>
        <w:tabs>
          <w:tab w:val="left" w:pos="559"/>
        </w:tabs>
        <w:rPr>
          <w:rFonts w:ascii="Arial" w:hAnsi="Arial"/>
        </w:rPr>
      </w:pPr>
    </w:p>
    <w:p w14:paraId="56DC2061" w14:textId="1E2E34D8" w:rsidR="00BD26E7" w:rsidRPr="004F66FE" w:rsidRDefault="004F66FE">
      <w:pPr>
        <w:tabs>
          <w:tab w:val="left" w:pos="559"/>
        </w:tabs>
        <w:jc w:val="right"/>
        <w:rPr>
          <w:color w:val="FF0000"/>
        </w:rPr>
      </w:pPr>
      <w:r w:rsidRPr="004F66FE">
        <w:rPr>
          <w:rFonts w:ascii="Arial" w:hAnsi="Arial"/>
          <w:color w:val="FF0000"/>
        </w:rPr>
        <w:t>DATUM</w:t>
      </w:r>
    </w:p>
    <w:p w14:paraId="55D30BEB" w14:textId="77777777" w:rsidR="00BD26E7" w:rsidRDefault="00BD26E7">
      <w:pPr>
        <w:tabs>
          <w:tab w:val="left" w:pos="559"/>
        </w:tabs>
        <w:rPr>
          <w:rFonts w:ascii="Arial" w:hAnsi="Arial"/>
        </w:rPr>
      </w:pPr>
    </w:p>
    <w:p w14:paraId="1C7D18AE" w14:textId="77777777" w:rsidR="00BD26E7" w:rsidRDefault="00BD26E7">
      <w:pPr>
        <w:tabs>
          <w:tab w:val="left" w:pos="559"/>
        </w:tabs>
        <w:rPr>
          <w:rFonts w:ascii="Arial" w:hAnsi="Arial"/>
        </w:rPr>
      </w:pPr>
    </w:p>
    <w:p w14:paraId="06288AAE" w14:textId="18D47DE3" w:rsidR="00BD26E7" w:rsidRDefault="004F66FE">
      <w:pPr>
        <w:tabs>
          <w:tab w:val="left" w:pos="559"/>
        </w:tabs>
        <w:rPr>
          <w:rFonts w:ascii="Arial" w:hAnsi="Arial"/>
          <w:b/>
          <w:bCs/>
        </w:rPr>
      </w:pPr>
      <w:r w:rsidRPr="004F66FE">
        <w:rPr>
          <w:rFonts w:ascii="Arial" w:hAnsi="Arial"/>
          <w:b/>
          <w:bCs/>
        </w:rPr>
        <w:t xml:space="preserve">Auskunft gemäß § 9 </w:t>
      </w:r>
      <w:proofErr w:type="spellStart"/>
      <w:r w:rsidRPr="004F66FE">
        <w:rPr>
          <w:rFonts w:ascii="Arial" w:hAnsi="Arial"/>
          <w:b/>
          <w:bCs/>
        </w:rPr>
        <w:t>SächsVSG</w:t>
      </w:r>
      <w:proofErr w:type="spellEnd"/>
    </w:p>
    <w:p w14:paraId="52B3557B" w14:textId="77777777" w:rsidR="00BD26E7" w:rsidRDefault="00BD26E7">
      <w:pPr>
        <w:tabs>
          <w:tab w:val="left" w:pos="559"/>
        </w:tabs>
        <w:rPr>
          <w:rFonts w:ascii="Arial" w:hAnsi="Arial"/>
        </w:rPr>
      </w:pPr>
    </w:p>
    <w:p w14:paraId="197D4810" w14:textId="77777777" w:rsidR="004F66FE" w:rsidRPr="004F66FE" w:rsidRDefault="004F66FE" w:rsidP="004F66FE">
      <w:pPr>
        <w:tabs>
          <w:tab w:val="left" w:pos="559"/>
        </w:tabs>
        <w:rPr>
          <w:rFonts w:ascii="Arial" w:hAnsi="Arial"/>
        </w:rPr>
      </w:pPr>
      <w:r w:rsidRPr="004F66FE">
        <w:rPr>
          <w:rFonts w:ascii="Arial" w:hAnsi="Arial"/>
        </w:rPr>
        <w:t>Sehr geehrte Damen und Herren,</w:t>
      </w:r>
    </w:p>
    <w:p w14:paraId="764248B4" w14:textId="77777777" w:rsidR="004F66FE" w:rsidRPr="004F66FE" w:rsidRDefault="004F66FE" w:rsidP="004F66FE">
      <w:pPr>
        <w:tabs>
          <w:tab w:val="left" w:pos="559"/>
        </w:tabs>
        <w:rPr>
          <w:rFonts w:ascii="Arial" w:hAnsi="Arial"/>
        </w:rPr>
      </w:pPr>
    </w:p>
    <w:p w14:paraId="67EC18C0" w14:textId="77777777" w:rsidR="004F66FE" w:rsidRPr="004F66FE" w:rsidRDefault="004F66FE" w:rsidP="004F66FE">
      <w:pPr>
        <w:tabs>
          <w:tab w:val="left" w:pos="559"/>
        </w:tabs>
        <w:rPr>
          <w:rFonts w:ascii="Arial" w:hAnsi="Arial"/>
        </w:rPr>
      </w:pPr>
      <w:r w:rsidRPr="004F66FE">
        <w:rPr>
          <w:rFonts w:ascii="Arial" w:hAnsi="Arial"/>
        </w:rPr>
        <w:t xml:space="preserve">bitte teilen Sie mir mit, welche Daten Sie zu meiner Person gespeichert haben. Ich bitte um die bestmögliche Auskunft, auch aus Akten, die nicht zu meiner Person geführt werden. Falls Sie dazu weitere Informationen benötigen, bitte ich um Nachricht. </w:t>
      </w:r>
    </w:p>
    <w:p w14:paraId="677E6539" w14:textId="77777777" w:rsidR="004F66FE" w:rsidRPr="004F66FE" w:rsidRDefault="004F66FE" w:rsidP="004F66FE">
      <w:pPr>
        <w:tabs>
          <w:tab w:val="left" w:pos="559"/>
        </w:tabs>
        <w:rPr>
          <w:rFonts w:ascii="Arial" w:hAnsi="Arial"/>
        </w:rPr>
      </w:pPr>
    </w:p>
    <w:p w14:paraId="76FE35FD" w14:textId="77777777" w:rsidR="004F66FE" w:rsidRPr="004F66FE" w:rsidRDefault="004F66FE" w:rsidP="004F66FE">
      <w:pPr>
        <w:tabs>
          <w:tab w:val="left" w:pos="559"/>
        </w:tabs>
        <w:rPr>
          <w:rFonts w:ascii="Arial" w:hAnsi="Arial"/>
        </w:rPr>
      </w:pPr>
      <w:r w:rsidRPr="004F66FE">
        <w:rPr>
          <w:rFonts w:ascii="Arial" w:hAnsi="Arial"/>
        </w:rPr>
        <w:t xml:space="preserve">Des Weiteren bitte ich um Mitteilung, wann die eventuell zu mir gespeicherten Daten gelöscht werden. </w:t>
      </w:r>
    </w:p>
    <w:p w14:paraId="116A1589" w14:textId="77777777" w:rsidR="004F66FE" w:rsidRPr="004F66FE" w:rsidRDefault="004F66FE" w:rsidP="004F66FE">
      <w:pPr>
        <w:tabs>
          <w:tab w:val="left" w:pos="559"/>
        </w:tabs>
        <w:rPr>
          <w:rFonts w:ascii="Arial" w:hAnsi="Arial"/>
        </w:rPr>
      </w:pPr>
    </w:p>
    <w:p w14:paraId="2DC8EE87" w14:textId="77777777" w:rsidR="004F66FE" w:rsidRPr="004F66FE" w:rsidRDefault="004F66FE" w:rsidP="004F66FE">
      <w:pPr>
        <w:tabs>
          <w:tab w:val="left" w:pos="559"/>
        </w:tabs>
        <w:rPr>
          <w:rFonts w:ascii="Arial" w:hAnsi="Arial"/>
        </w:rPr>
      </w:pPr>
      <w:r w:rsidRPr="004F66FE">
        <w:rPr>
          <w:rFonts w:ascii="Arial" w:hAnsi="Arial"/>
        </w:rPr>
        <w:t xml:space="preserve">Für eine Antwort bis zum </w:t>
      </w:r>
      <w:r w:rsidRPr="004F66FE">
        <w:rPr>
          <w:rFonts w:ascii="Arial" w:hAnsi="Arial"/>
          <w:color w:val="FF0000"/>
        </w:rPr>
        <w:t xml:space="preserve">(3 Wochen) </w:t>
      </w:r>
      <w:r w:rsidRPr="004F66FE">
        <w:rPr>
          <w:rFonts w:ascii="Arial" w:hAnsi="Arial"/>
        </w:rPr>
        <w:t>wäre ich dankbar.</w:t>
      </w:r>
    </w:p>
    <w:p w14:paraId="10738F02" w14:textId="77777777" w:rsidR="004F66FE" w:rsidRPr="004F66FE" w:rsidRDefault="004F66FE" w:rsidP="004F66FE">
      <w:pPr>
        <w:tabs>
          <w:tab w:val="left" w:pos="559"/>
        </w:tabs>
        <w:rPr>
          <w:rFonts w:ascii="Arial" w:hAnsi="Arial"/>
        </w:rPr>
      </w:pPr>
    </w:p>
    <w:p w14:paraId="3C41EAA9" w14:textId="77777777" w:rsidR="004F66FE" w:rsidRPr="004F66FE" w:rsidRDefault="004F66FE" w:rsidP="004F66FE">
      <w:pPr>
        <w:tabs>
          <w:tab w:val="left" w:pos="559"/>
        </w:tabs>
        <w:rPr>
          <w:rFonts w:ascii="Arial" w:hAnsi="Arial"/>
        </w:rPr>
      </w:pPr>
      <w:r w:rsidRPr="004F66FE">
        <w:rPr>
          <w:rFonts w:ascii="Arial" w:hAnsi="Arial"/>
        </w:rPr>
        <w:t>Mit freundlichen Grüßen,</w:t>
      </w:r>
    </w:p>
    <w:p w14:paraId="47D4324E" w14:textId="77777777" w:rsidR="004F66FE" w:rsidRPr="004F66FE" w:rsidRDefault="004F66FE" w:rsidP="004F66FE">
      <w:pPr>
        <w:tabs>
          <w:tab w:val="left" w:pos="559"/>
        </w:tabs>
        <w:rPr>
          <w:rFonts w:ascii="Arial" w:hAnsi="Arial"/>
        </w:rPr>
      </w:pPr>
    </w:p>
    <w:p w14:paraId="329ABD2B" w14:textId="77777777" w:rsidR="004F66FE" w:rsidRPr="004F66FE" w:rsidRDefault="004F66FE" w:rsidP="004F66FE">
      <w:pPr>
        <w:tabs>
          <w:tab w:val="left" w:pos="559"/>
        </w:tabs>
        <w:rPr>
          <w:rFonts w:ascii="Arial" w:hAnsi="Arial"/>
        </w:rPr>
      </w:pPr>
    </w:p>
    <w:p w14:paraId="4C26F58A" w14:textId="7AA6D2DE" w:rsidR="00BD26E7" w:rsidRDefault="004F66FE">
      <w:pPr>
        <w:tabs>
          <w:tab w:val="left" w:pos="559"/>
        </w:tabs>
        <w:rPr>
          <w:rFonts w:ascii="Arial" w:hAnsi="Arial"/>
          <w:color w:val="FF0000"/>
        </w:rPr>
      </w:pPr>
      <w:r w:rsidRPr="004F66FE">
        <w:rPr>
          <w:rFonts w:ascii="Arial" w:hAnsi="Arial"/>
          <w:color w:val="FF0000"/>
        </w:rPr>
        <w:t>Vorname Name</w:t>
      </w:r>
    </w:p>
    <w:p w14:paraId="6CF47E70" w14:textId="77777777" w:rsidR="004A6695" w:rsidRDefault="004A6695">
      <w:pPr>
        <w:tabs>
          <w:tab w:val="left" w:pos="559"/>
        </w:tabs>
        <w:rPr>
          <w:rFonts w:ascii="Arial" w:hAnsi="Arial"/>
          <w:color w:val="FF0000"/>
        </w:rPr>
      </w:pPr>
    </w:p>
    <w:p w14:paraId="21C55748" w14:textId="29F69966" w:rsidR="004A6695" w:rsidRDefault="004A6695">
      <w:pPr>
        <w:tabs>
          <w:tab w:val="left" w:pos="559"/>
        </w:tabs>
        <w:rPr>
          <w:rFonts w:ascii="Arial" w:hAnsi="Arial"/>
          <w:color w:val="FF0000"/>
        </w:rPr>
      </w:pPr>
      <w:r w:rsidRPr="004A6695">
        <w:rPr>
          <w:rFonts w:ascii="Arial" w:hAnsi="Arial"/>
          <w:color w:val="000000" w:themeColor="text1"/>
        </w:rPr>
        <w:t xml:space="preserve">Geburtsort: </w:t>
      </w:r>
      <w:r>
        <w:rPr>
          <w:rFonts w:ascii="Arial" w:hAnsi="Arial"/>
          <w:color w:val="FF0000"/>
        </w:rPr>
        <w:t>XYZ</w:t>
      </w:r>
    </w:p>
    <w:p w14:paraId="58CCD451" w14:textId="2B5AA404" w:rsidR="004A6695" w:rsidRPr="004F66FE" w:rsidRDefault="004A6695">
      <w:pPr>
        <w:tabs>
          <w:tab w:val="left" w:pos="559"/>
        </w:tabs>
        <w:rPr>
          <w:rFonts w:ascii="Arial" w:hAnsi="Arial"/>
          <w:color w:val="FF0000"/>
        </w:rPr>
      </w:pPr>
      <w:r w:rsidRPr="004A6695">
        <w:rPr>
          <w:rFonts w:ascii="Arial" w:hAnsi="Arial"/>
          <w:color w:val="000000" w:themeColor="text1"/>
        </w:rPr>
        <w:t xml:space="preserve">Geburtsdatum: </w:t>
      </w:r>
      <w:r>
        <w:rPr>
          <w:rFonts w:ascii="Arial" w:hAnsi="Arial"/>
          <w:color w:val="FF0000"/>
        </w:rPr>
        <w:t>XYZ</w:t>
      </w:r>
    </w:p>
    <w:sectPr w:rsidR="004A6695" w:rsidRPr="004F66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DD53" w14:textId="77777777" w:rsidR="007E7810" w:rsidRDefault="007E7810">
      <w:r>
        <w:separator/>
      </w:r>
    </w:p>
  </w:endnote>
  <w:endnote w:type="continuationSeparator" w:id="0">
    <w:p w14:paraId="4C5EC187" w14:textId="77777777" w:rsidR="007E7810" w:rsidRDefault="007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BF79" w14:textId="77777777" w:rsidR="007E7810" w:rsidRDefault="007E7810">
      <w:r>
        <w:rPr>
          <w:color w:val="000000"/>
        </w:rPr>
        <w:separator/>
      </w:r>
    </w:p>
  </w:footnote>
  <w:footnote w:type="continuationSeparator" w:id="0">
    <w:p w14:paraId="6A6EF06E" w14:textId="77777777" w:rsidR="007E7810" w:rsidRDefault="007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14853"/>
    <w:multiLevelType w:val="multilevel"/>
    <w:tmpl w:val="9306C63E"/>
    <w:styleLink w:val="WW8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5BA50E15"/>
    <w:multiLevelType w:val="multilevel"/>
    <w:tmpl w:val="F90CF8C4"/>
    <w:styleLink w:val="WW8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E7"/>
    <w:rsid w:val="004A6695"/>
    <w:rsid w:val="004F66FE"/>
    <w:rsid w:val="00715340"/>
    <w:rsid w:val="007E7810"/>
    <w:rsid w:val="00BD2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DF10"/>
  <w15:docId w15:val="{E3CE99CC-AFAA-4439-AF85-D6B6AD20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styleId="Hervorhebung">
    <w:name w:val="Emphasis"/>
    <w:rPr>
      <w:i/>
      <w:iCs/>
    </w:rPr>
  </w:style>
  <w:style w:type="character" w:customStyle="1" w:styleId="BulletSymbols">
    <w:name w:val="Bullet Symbols"/>
    <w:rPr>
      <w:rFonts w:ascii="OpenSymbol" w:eastAsia="OpenSymbol" w:hAnsi="OpenSymbol" w:cs="OpenSymbol"/>
    </w:rPr>
  </w:style>
  <w:style w:type="character" w:customStyle="1" w:styleId="Zeichenformat">
    <w:name w:val="Zeichenformat"/>
  </w:style>
  <w:style w:type="character" w:styleId="Platzhaltertext">
    <w:name w:val="Placeholder Text"/>
    <w:basedOn w:val="Absatz-Standardschriftart"/>
    <w:rPr>
      <w:color w:val="808080"/>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523</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van Laak</cp:lastModifiedBy>
  <cp:revision>2</cp:revision>
  <cp:lastPrinted>2018-10-15T10:08:00Z</cp:lastPrinted>
  <dcterms:created xsi:type="dcterms:W3CDTF">2021-07-01T06:45:00Z</dcterms:created>
  <dcterms:modified xsi:type="dcterms:W3CDTF">2021-07-01T06:45:00Z</dcterms:modified>
</cp:coreProperties>
</file>